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2C26" w14:textId="77777777" w:rsidR="00B63A37" w:rsidRDefault="00B63A37" w:rsidP="003E539E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32"/>
          <w:szCs w:val="32"/>
        </w:rPr>
        <w:t>Case Study #1</w:t>
      </w:r>
      <w:r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>AT Catego</w:t>
      </w:r>
      <w:r w:rsidR="00F9021C">
        <w:rPr>
          <w:rFonts w:asciiTheme="majorHAnsi" w:hAnsiTheme="majorHAnsi"/>
          <w:b/>
          <w:bCs/>
          <w:sz w:val="32"/>
          <w:szCs w:val="32"/>
        </w:rPr>
        <w:t>ry: Computer Access</w:t>
      </w:r>
      <w:r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43E7A265" w14:textId="77777777" w:rsidR="00B63A37" w:rsidRPr="00064C4C" w:rsidRDefault="00B63A37" w:rsidP="00B63A3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S</w:t>
      </w:r>
      <w:r w:rsidRPr="00064C4C">
        <w:rPr>
          <w:rFonts w:asciiTheme="majorHAnsi" w:hAnsiTheme="majorHAnsi"/>
          <w:sz w:val="36"/>
          <w:szCs w:val="36"/>
        </w:rPr>
        <w:t>tudent</w:t>
      </w:r>
      <w:r w:rsidRPr="00064C4C">
        <w:rPr>
          <w:rFonts w:asciiTheme="majorHAnsi" w:hAnsiTheme="majorHAnsi"/>
          <w:sz w:val="28"/>
        </w:rPr>
        <w:t xml:space="preserve"> – </w:t>
      </w:r>
      <w:r w:rsidR="00F9021C">
        <w:rPr>
          <w:rFonts w:asciiTheme="majorHAnsi" w:hAnsiTheme="majorHAnsi"/>
        </w:rPr>
        <w:t xml:space="preserve">Pre-K </w:t>
      </w:r>
      <w:r>
        <w:rPr>
          <w:rFonts w:asciiTheme="majorHAnsi" w:hAnsiTheme="majorHAnsi"/>
        </w:rPr>
        <w:t xml:space="preserve"> </w:t>
      </w:r>
    </w:p>
    <w:p w14:paraId="284DC872" w14:textId="77777777" w:rsidR="00B63A37" w:rsidRPr="00064C4C" w:rsidRDefault="00B63A37" w:rsidP="00B63A3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E</w:t>
      </w:r>
      <w:r w:rsidRPr="00064C4C">
        <w:rPr>
          <w:rFonts w:asciiTheme="majorHAnsi" w:hAnsiTheme="majorHAnsi"/>
          <w:sz w:val="36"/>
          <w:szCs w:val="36"/>
        </w:rPr>
        <w:t>nvironments</w:t>
      </w:r>
      <w:r w:rsidRPr="00064C4C">
        <w:rPr>
          <w:rFonts w:asciiTheme="majorHAnsi" w:hAnsiTheme="majorHAnsi"/>
          <w:sz w:val="28"/>
        </w:rPr>
        <w:t xml:space="preserve"> – </w:t>
      </w:r>
      <w:r>
        <w:rPr>
          <w:rFonts w:asciiTheme="majorHAnsi" w:hAnsiTheme="majorHAnsi"/>
        </w:rPr>
        <w:t>Regular education classroom</w:t>
      </w:r>
    </w:p>
    <w:p w14:paraId="4B0F8964" w14:textId="77777777" w:rsidR="00B63A37" w:rsidRPr="00064C4C" w:rsidRDefault="00B63A37" w:rsidP="00B63A37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asks</w:t>
      </w:r>
      <w:r w:rsidRPr="00064C4C">
        <w:rPr>
          <w:rFonts w:asciiTheme="majorHAnsi" w:hAnsiTheme="majorHAnsi"/>
          <w:sz w:val="28"/>
        </w:rPr>
        <w:t xml:space="preserve"> – </w:t>
      </w:r>
      <w:r w:rsidR="00DE471A">
        <w:rPr>
          <w:rFonts w:asciiTheme="majorHAnsi" w:hAnsiTheme="majorHAnsi"/>
        </w:rPr>
        <w:t>Being able to access the computer</w:t>
      </w:r>
    </w:p>
    <w:p w14:paraId="2E16A236" w14:textId="77777777" w:rsidR="00B63A37" w:rsidRPr="00427042" w:rsidRDefault="00B63A37" w:rsidP="00B63A37">
      <w:pPr>
        <w:contextualSpacing/>
        <w:rPr>
          <w:rFonts w:asciiTheme="majorHAnsi" w:hAnsiTheme="majorHAnsi"/>
          <w:b/>
          <w:sz w:val="16"/>
          <w:szCs w:val="16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ools</w:t>
      </w:r>
      <w:r w:rsidRPr="00064C4C">
        <w:rPr>
          <w:rFonts w:asciiTheme="majorHAnsi" w:hAnsiTheme="majorHAnsi"/>
          <w:sz w:val="28"/>
        </w:rPr>
        <w:t xml:space="preserve"> – </w:t>
      </w:r>
      <w:r w:rsidRPr="00064C4C">
        <w:rPr>
          <w:rFonts w:asciiTheme="majorHAnsi" w:hAnsiTheme="majorHAnsi"/>
        </w:rPr>
        <w:t>Does the student already have access to tools?</w:t>
      </w:r>
      <w:r>
        <w:rPr>
          <w:rFonts w:asciiTheme="majorHAnsi" w:hAnsiTheme="majorHAnsi"/>
        </w:rPr>
        <w:br/>
      </w:r>
    </w:p>
    <w:p w14:paraId="3559C623" w14:textId="77777777" w:rsidR="00B63A37" w:rsidRPr="008C3B5C" w:rsidRDefault="00B63A37" w:rsidP="00B63A37">
      <w:pPr>
        <w:pStyle w:val="Heading2"/>
        <w:rPr>
          <w:b/>
          <w:sz w:val="56"/>
        </w:rPr>
      </w:pPr>
      <w:r w:rsidRPr="008C3B5C">
        <w:rPr>
          <w:b/>
          <w:sz w:val="32"/>
        </w:rPr>
        <w:t>Low-Tech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>
        <w:rPr>
          <w:b/>
          <w:sz w:val="32"/>
        </w:rPr>
        <w:t>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</w:p>
    <w:p w14:paraId="5013025B" w14:textId="77777777" w:rsidR="00B63A37" w:rsidRPr="003F2D6D" w:rsidRDefault="00B63A37" w:rsidP="00B63A37">
      <w:pPr>
        <w:spacing w:before="120"/>
        <w:rPr>
          <w:rFonts w:asciiTheme="majorHAnsi" w:hAnsiTheme="majorHAnsi"/>
          <w:b/>
          <w:bCs/>
          <w:sz w:val="32"/>
          <w:szCs w:val="32"/>
        </w:rPr>
      </w:pPr>
      <w:r w:rsidRPr="003F2D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B7DE1" wp14:editId="58D8FD46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8305800" cy="45719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C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6.15pt;width:65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</w:t>
      </w:r>
      <w:r w:rsidR="00DE471A">
        <w:rPr>
          <w:rFonts w:ascii="Arial" w:hAnsi="Arial" w:cs="Arial"/>
          <w:b/>
          <w:noProof/>
        </w:rPr>
        <w:tab/>
      </w:r>
      <w:r w:rsidR="00DE471A">
        <w:rPr>
          <w:rFonts w:ascii="Arial" w:hAnsi="Arial" w:cs="Arial"/>
          <w:b/>
          <w:noProof/>
        </w:rPr>
        <w:tab/>
        <w:t>Adapter Mouse</w:t>
      </w:r>
      <w:r w:rsidRPr="00ED2BAB">
        <w:rPr>
          <w:rFonts w:ascii="Arial" w:hAnsi="Arial" w:cs="Arial"/>
          <w:b/>
          <w:noProof/>
        </w:rPr>
        <w:t xml:space="preserve"> </w:t>
      </w:r>
      <w:r w:rsidRPr="003F2D6D">
        <w:rPr>
          <w:rFonts w:ascii="Arial" w:hAnsi="Arial" w:cs="Arial"/>
          <w:b/>
          <w:noProof/>
        </w:rPr>
        <w:t xml:space="preserve"> –</w:t>
      </w:r>
      <w:r w:rsidR="00DE471A">
        <w:rPr>
          <w:rFonts w:ascii="Arial" w:hAnsi="Arial" w:cs="Arial"/>
          <w:b/>
          <w:noProof/>
        </w:rPr>
        <w:t xml:space="preserve"> Joystick – Switch Interface Pro with Switch</w:t>
      </w:r>
      <w:r w:rsidR="007B7EE9">
        <w:rPr>
          <w:rFonts w:ascii="Arial" w:hAnsi="Arial" w:cs="Arial"/>
          <w:b/>
          <w:noProof/>
        </w:rPr>
        <w:t>es</w:t>
      </w:r>
      <w:r w:rsidR="00DE471A">
        <w:rPr>
          <w:rFonts w:ascii="Arial" w:hAnsi="Arial" w:cs="Arial"/>
          <w:b/>
          <w:noProof/>
        </w:rPr>
        <w:t xml:space="preserve"> -</w:t>
      </w:r>
      <w:r w:rsidRPr="003F2D6D">
        <w:rPr>
          <w:rFonts w:ascii="Arial" w:hAnsi="Arial" w:cs="Arial"/>
          <w:b/>
          <w:noProof/>
        </w:rPr>
        <w:t xml:space="preserve"> PCEye Go</w:t>
      </w:r>
      <w:r w:rsidRPr="003F2D6D">
        <w:rPr>
          <w:rFonts w:ascii="Arial" w:hAnsi="Arial" w:cs="Arial"/>
          <w:b/>
        </w:rPr>
        <w:t xml:space="preserve"> </w:t>
      </w:r>
      <w:r w:rsidRPr="003F2D6D">
        <w:rPr>
          <w:rFonts w:ascii="Arial" w:hAnsi="Arial" w:cs="Arial"/>
          <w:b/>
        </w:rPr>
        <w:br/>
      </w:r>
    </w:p>
    <w:p w14:paraId="044E4E81" w14:textId="77777777" w:rsidR="00B63A37" w:rsidRPr="001F3EC1" w:rsidRDefault="00B63A37" w:rsidP="00B63A3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B265E7D" w14:textId="77777777" w:rsidR="00B63A37" w:rsidRPr="001F3EC1" w:rsidRDefault="00B63A37" w:rsidP="00B63A3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03C105" w14:textId="77777777" w:rsidR="00B63A37" w:rsidRDefault="00B63A37" w:rsidP="00B63A37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1D10ADF7" w14:textId="77777777" w:rsidR="00B63A37" w:rsidRDefault="00B63A37" w:rsidP="00B63A37">
      <w:pPr>
        <w:rPr>
          <w:rFonts w:ascii="Arial" w:hAnsi="Arial" w:cs="Arial"/>
          <w:sz w:val="22"/>
          <w:szCs w:val="22"/>
        </w:rPr>
      </w:pPr>
    </w:p>
    <w:p w14:paraId="23EEABB5" w14:textId="77777777" w:rsidR="00B63A37" w:rsidRPr="001F3EC1" w:rsidRDefault="00B63A37" w:rsidP="00B63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ADDITIONAL SHEETS IF NECESSARY</w:t>
      </w:r>
    </w:p>
    <w:p w14:paraId="163E0377" w14:textId="77777777" w:rsidR="00B63A37" w:rsidRPr="006B2FF1" w:rsidRDefault="00B63A37" w:rsidP="00B63A37">
      <w:pPr>
        <w:rPr>
          <w:rFonts w:asciiTheme="majorHAnsi" w:hAnsiTheme="majorHAnsi"/>
          <w:b/>
          <w:bCs/>
        </w:rPr>
      </w:pPr>
    </w:p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B63A37" w:rsidRPr="00064C4C" w14:paraId="6638BA5E" w14:textId="77777777" w:rsidTr="00392028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17B55C" w14:textId="77777777" w:rsidR="00B63A37" w:rsidRPr="00064C4C" w:rsidRDefault="00B63A37" w:rsidP="0039202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7C956F0C" w14:textId="77777777" w:rsidR="00B63A37" w:rsidRPr="00064C4C" w:rsidRDefault="00B63A37" w:rsidP="00392028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94CC9" wp14:editId="2383732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FC8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14:paraId="0BD21D64" w14:textId="77777777" w:rsidR="00B63A37" w:rsidRPr="00064C4C" w:rsidRDefault="00B63A37" w:rsidP="0039202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BE4CE3" w14:textId="77777777" w:rsidR="00B63A37" w:rsidRPr="00427042" w:rsidRDefault="00B63A37" w:rsidP="00392028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1D9865DA" w14:textId="77777777" w:rsidR="00B63A37" w:rsidRPr="006B2FF1" w:rsidRDefault="00B63A37" w:rsidP="00392028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A88174F" w14:textId="77777777" w:rsidR="00B63A37" w:rsidRPr="00427042" w:rsidRDefault="00B63A37" w:rsidP="00392028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Ease of Use</w:t>
            </w:r>
          </w:p>
          <w:p w14:paraId="51F33DF7" w14:textId="77777777" w:rsidR="00B63A37" w:rsidRPr="006B2FF1" w:rsidRDefault="00B63A37" w:rsidP="00392028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9D07C4" w14:textId="77777777" w:rsidR="00B63A37" w:rsidRPr="00427042" w:rsidRDefault="007B7EE9" w:rsidP="00392028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Wireless</w:t>
            </w:r>
          </w:p>
          <w:p w14:paraId="523FDEA4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74D1DE7" w14:textId="77777777" w:rsidR="00B63A37" w:rsidRPr="00427042" w:rsidRDefault="00CA4B71" w:rsidP="00392028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Reliable</w:t>
            </w:r>
          </w:p>
          <w:p w14:paraId="64812F6F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B05B3BA" w14:textId="77777777" w:rsidR="00B63A37" w:rsidRPr="00C86EFF" w:rsidRDefault="00B63A37" w:rsidP="00392028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CCD0D2" w14:textId="77777777" w:rsidR="00B63A37" w:rsidRPr="00064C4C" w:rsidRDefault="00B63A37" w:rsidP="00392028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073D17F" w14:textId="77777777" w:rsidR="00B63A37" w:rsidRPr="00064C4C" w:rsidRDefault="00B63A37" w:rsidP="00392028">
            <w:pPr>
              <w:rPr>
                <w:rFonts w:asciiTheme="majorHAnsi" w:hAnsiTheme="majorHAnsi"/>
                <w:u w:val="single"/>
              </w:rPr>
            </w:pPr>
          </w:p>
        </w:tc>
      </w:tr>
      <w:tr w:rsidR="00B63A37" w:rsidRPr="00064C4C" w14:paraId="33EE913C" w14:textId="77777777" w:rsidTr="00392028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2952A20F" w14:textId="77777777" w:rsidR="00B63A37" w:rsidRPr="00064C4C" w:rsidRDefault="00B63A37" w:rsidP="0039202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507CB" wp14:editId="6168B6C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6D0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21FE13B" w14:textId="77777777" w:rsidR="00B63A37" w:rsidRPr="00064C4C" w:rsidRDefault="00B63A37" w:rsidP="00392028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14:paraId="7C106EB8" w14:textId="77777777" w:rsidR="00B63A37" w:rsidRPr="00064C4C" w:rsidRDefault="00B63A37" w:rsidP="003920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D748454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A054B2E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821F42F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9A18C10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5870540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7E12E03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AEE0B0" w14:textId="77777777" w:rsidR="00B63A37" w:rsidRPr="00064C4C" w:rsidRDefault="00B63A37" w:rsidP="00392028">
            <w:pPr>
              <w:rPr>
                <w:rFonts w:asciiTheme="majorHAnsi" w:hAnsiTheme="majorHAnsi"/>
                <w:u w:val="single"/>
              </w:rPr>
            </w:pPr>
          </w:p>
        </w:tc>
      </w:tr>
      <w:tr w:rsidR="00B63A37" w:rsidRPr="00064C4C" w14:paraId="430EEFF6" w14:textId="77777777" w:rsidTr="00392028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624687B5" w14:textId="77777777" w:rsidR="00B63A37" w:rsidRPr="00800C3A" w:rsidRDefault="007B7EE9" w:rsidP="003920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Jelly Bean Switch</w:t>
            </w:r>
          </w:p>
          <w:p w14:paraId="46D10D96" w14:textId="77777777" w:rsidR="00B63A37" w:rsidRPr="00064C4C" w:rsidRDefault="00B63A37" w:rsidP="00392028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5D02FD5F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56BF0319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8E6AAE6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44372B12" w14:textId="77777777" w:rsidR="00B63A37" w:rsidRPr="00064C4C" w:rsidRDefault="00CA4B71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137C3293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1EACED7F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B1FEE89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37" w:rsidRPr="00064C4C" w14:paraId="7720D25A" w14:textId="77777777" w:rsidTr="00392028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2F188350" w14:textId="77777777" w:rsidR="00B63A37" w:rsidRPr="00427042" w:rsidRDefault="007B7EE9" w:rsidP="007B7E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Wireless Switch</w:t>
            </w:r>
          </w:p>
        </w:tc>
        <w:tc>
          <w:tcPr>
            <w:tcW w:w="1735" w:type="dxa"/>
            <w:vAlign w:val="center"/>
          </w:tcPr>
          <w:p w14:paraId="5A7270D3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35F238B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23E383FC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6A4B1104" w14:textId="77777777" w:rsidR="00B63A37" w:rsidRPr="00064C4C" w:rsidRDefault="00B63A37" w:rsidP="00CA4B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5CD8C8AD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03978937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777B9D3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37" w:rsidRPr="00064C4C" w14:paraId="682FE62F" w14:textId="77777777" w:rsidTr="00392028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4132CCD1" w14:textId="77777777" w:rsidR="00B63A37" w:rsidRPr="00427042" w:rsidRDefault="007B7EE9" w:rsidP="003920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Head Switch</w:t>
            </w:r>
          </w:p>
        </w:tc>
        <w:tc>
          <w:tcPr>
            <w:tcW w:w="1735" w:type="dxa"/>
            <w:vAlign w:val="center"/>
          </w:tcPr>
          <w:p w14:paraId="54E84D29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EE4F290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03A61E4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3ACA511A" w14:textId="77777777" w:rsidR="00B63A37" w:rsidRPr="00064C4C" w:rsidRDefault="00CA4B71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E963426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635B909C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4AC7A5C9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</w:tr>
      <w:tr w:rsidR="00B63A37" w:rsidRPr="00064C4C" w14:paraId="0252BBE6" w14:textId="77777777" w:rsidTr="00392028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14:paraId="109E94EF" w14:textId="77777777" w:rsidR="00B63A37" w:rsidRPr="007B7EE9" w:rsidRDefault="00DA04C4" w:rsidP="003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Joystick Switch</w:t>
            </w:r>
          </w:p>
        </w:tc>
        <w:tc>
          <w:tcPr>
            <w:tcW w:w="1735" w:type="dxa"/>
            <w:vAlign w:val="center"/>
          </w:tcPr>
          <w:p w14:paraId="2EC451F8" w14:textId="77777777" w:rsidR="00B63A37" w:rsidRPr="00064C4C" w:rsidRDefault="007B7EE9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C8952F6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7B408639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756A3742" w14:textId="77777777" w:rsidR="00B63A37" w:rsidRPr="00064C4C" w:rsidRDefault="00DA04C4" w:rsidP="003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06D6D73E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7B0C072A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177BC574" w14:textId="77777777" w:rsidR="00B63A37" w:rsidRPr="00064C4C" w:rsidRDefault="00B63A37" w:rsidP="0039202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AFF2858" w14:textId="77777777" w:rsidR="00410089" w:rsidRPr="00B63A37" w:rsidRDefault="00B63A37" w:rsidP="00B63A37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27042">
        <w:rPr>
          <w:rFonts w:asciiTheme="majorHAnsi" w:hAnsiTheme="majorHAnsi"/>
          <w:b/>
          <w:bCs/>
          <w:sz w:val="16"/>
          <w:szCs w:val="16"/>
        </w:rPr>
        <w:tab/>
      </w:r>
    </w:p>
    <w:sectPr w:rsidR="00410089" w:rsidRPr="00B63A37" w:rsidSect="00392028">
      <w:headerReference w:type="default" r:id="rId6"/>
      <w:footerReference w:type="default" r:id="rId7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730F" w14:textId="77777777" w:rsidR="0042180A" w:rsidRDefault="0042180A">
      <w:r>
        <w:separator/>
      </w:r>
    </w:p>
  </w:endnote>
  <w:endnote w:type="continuationSeparator" w:id="0">
    <w:p w14:paraId="32FF011D" w14:textId="77777777" w:rsidR="0042180A" w:rsidRDefault="004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A664" w14:textId="77777777" w:rsidR="00392028" w:rsidRDefault="00392028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75F09E" w14:textId="77777777" w:rsidR="00392028" w:rsidRDefault="00392028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219CB045" w14:textId="77777777" w:rsidR="00392028" w:rsidRDefault="00392028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3E4F" w14:textId="77777777" w:rsidR="0042180A" w:rsidRDefault="0042180A">
      <w:r>
        <w:separator/>
      </w:r>
    </w:p>
  </w:footnote>
  <w:footnote w:type="continuationSeparator" w:id="0">
    <w:p w14:paraId="3BF250AC" w14:textId="77777777" w:rsidR="0042180A" w:rsidRDefault="00421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3837" w14:textId="77777777" w:rsidR="00392028" w:rsidRPr="00C51C8B" w:rsidRDefault="00392028" w:rsidP="00392028">
    <w:pPr>
      <w:pStyle w:val="Header"/>
      <w:ind w:right="202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37"/>
    <w:rsid w:val="00156CB0"/>
    <w:rsid w:val="002560E0"/>
    <w:rsid w:val="00392028"/>
    <w:rsid w:val="003E539E"/>
    <w:rsid w:val="00410089"/>
    <w:rsid w:val="0042180A"/>
    <w:rsid w:val="00546A28"/>
    <w:rsid w:val="007B7EE9"/>
    <w:rsid w:val="007F1F4E"/>
    <w:rsid w:val="00A30CB6"/>
    <w:rsid w:val="00A656D7"/>
    <w:rsid w:val="00B63A37"/>
    <w:rsid w:val="00CA4B71"/>
    <w:rsid w:val="00DA04C4"/>
    <w:rsid w:val="00DA16BE"/>
    <w:rsid w:val="00DE471A"/>
    <w:rsid w:val="00F9021C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352E"/>
  <w15:chartTrackingRefBased/>
  <w15:docId w15:val="{B94CDC58-ACAB-4C3C-86DD-1700D86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A37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A3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rsid w:val="00B63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A3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37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rsid w:val="00B63A37"/>
  </w:style>
  <w:style w:type="character" w:styleId="Hyperlink">
    <w:name w:val="Hyperlink"/>
    <w:basedOn w:val="DefaultParagraphFont"/>
    <w:uiPriority w:val="99"/>
    <w:rsid w:val="00B63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Halley, Lynda</cp:lastModifiedBy>
  <cp:revision>2</cp:revision>
  <dcterms:created xsi:type="dcterms:W3CDTF">2017-03-09T21:11:00Z</dcterms:created>
  <dcterms:modified xsi:type="dcterms:W3CDTF">2017-03-09T21:11:00Z</dcterms:modified>
</cp:coreProperties>
</file>